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3457" w14:textId="593BABBA" w:rsidR="003A52A8" w:rsidRPr="005428FE" w:rsidRDefault="003A52A8" w:rsidP="003A5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8FE">
        <w:rPr>
          <w:rFonts w:ascii="Times New Roman" w:hAnsi="Times New Roman" w:cs="Times New Roman"/>
          <w:sz w:val="24"/>
          <w:szCs w:val="24"/>
        </w:rPr>
        <w:t>LETTER –</w:t>
      </w:r>
      <w:r w:rsidR="00344F3B" w:rsidRPr="005428FE">
        <w:rPr>
          <w:rFonts w:ascii="Times New Roman" w:hAnsi="Times New Roman" w:cs="Times New Roman"/>
          <w:sz w:val="24"/>
          <w:szCs w:val="24"/>
        </w:rPr>
        <w:t xml:space="preserve"> </w:t>
      </w:r>
      <w:r w:rsidRPr="005428FE">
        <w:rPr>
          <w:rFonts w:ascii="Times New Roman" w:hAnsi="Times New Roman" w:cs="Times New Roman"/>
          <w:sz w:val="24"/>
          <w:szCs w:val="24"/>
        </w:rPr>
        <w:t>NOTIFICATION OF OPPORTUNITY TO REVIEW AND RESPOND TO EVIDENCE</w:t>
      </w:r>
    </w:p>
    <w:p w14:paraId="607E45DB" w14:textId="1BDA756C" w:rsidR="0033495E" w:rsidRPr="005428FE" w:rsidRDefault="003A52A8" w:rsidP="003A52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TITLE IX</w:t>
      </w:r>
      <w:r w:rsidR="002A660C"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COORDINATOR</w:t>
      </w:r>
      <w:r w:rsidRPr="005428FE"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NOTIFY </w:t>
      </w:r>
      <w:r w:rsidR="0033495E" w:rsidRPr="005428FE">
        <w:rPr>
          <w:rFonts w:ascii="Times New Roman" w:hAnsi="Times New Roman" w:cs="Times New Roman"/>
          <w:color w:val="FF0000"/>
          <w:sz w:val="24"/>
          <w:szCs w:val="24"/>
        </w:rPr>
        <w:t xml:space="preserve">EACH </w:t>
      </w:r>
      <w:r w:rsidRPr="005428FE">
        <w:rPr>
          <w:rFonts w:ascii="Times New Roman" w:hAnsi="Times New Roman" w:cs="Times New Roman"/>
          <w:color w:val="FF0000"/>
          <w:sz w:val="24"/>
          <w:szCs w:val="24"/>
        </w:rPr>
        <w:t>PART</w:t>
      </w:r>
      <w:r w:rsidR="0033495E" w:rsidRPr="005428FE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428FE">
        <w:rPr>
          <w:rFonts w:ascii="Times New Roman" w:hAnsi="Times New Roman" w:cs="Times New Roman"/>
          <w:color w:val="FF0000"/>
          <w:sz w:val="24"/>
          <w:szCs w:val="24"/>
        </w:rPr>
        <w:t xml:space="preserve"> WHEN YOU </w:t>
      </w:r>
      <w:r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</w:t>
      </w:r>
      <w:r w:rsidR="00C121D7"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TITLE IX COORDINATOR </w:t>
      </w:r>
      <w:r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>ARE PROVIDING THEM THEIR OPPORTUNITY TO REVIEW AND RESPOND TO ALL EVIDENCE GATHERED IN THE COURS</w:t>
      </w:r>
      <w:r w:rsidR="00241462"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>E</w:t>
      </w:r>
      <w:r w:rsidR="006B5888"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OF </w:t>
      </w:r>
      <w:r w:rsidR="00C121D7"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THE </w:t>
      </w:r>
      <w:r w:rsidR="006B5888"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INVESTIGATION AS PROVIDED BY </w:t>
      </w:r>
      <w:r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POLICY SECTION IV.E.</w:t>
      </w:r>
      <w:r w:rsidR="00F44A3F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 and 8</w:t>
      </w:r>
      <w:r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3495E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674AC5FD" w14:textId="3C064BC5" w:rsidR="003A52A8" w:rsidRPr="005428FE" w:rsidRDefault="0033495E" w:rsidP="003A52A8">
      <w:pPr>
        <w:rPr>
          <w:rFonts w:ascii="Times New Roman" w:hAnsi="Times New Roman" w:cs="Times New Roman"/>
          <w:sz w:val="24"/>
          <w:szCs w:val="24"/>
        </w:rPr>
      </w:pPr>
      <w:r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SEND IDENTICAL LETTERS TO COMPLAINANT AND RESPONDENT </w:t>
      </w:r>
      <w:r w:rsidR="00F35879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AND THEIR ADVISORS </w:t>
      </w:r>
      <w:r w:rsidR="001067F5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="00833E87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IF ANY</w:t>
      </w:r>
      <w:r w:rsidR="001067F5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833E87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SEPARATELY</w:t>
      </w:r>
      <w:r w:rsidR="002611E4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AND SIMULTANEOUSLY</w:t>
      </w:r>
      <w:r w:rsidR="007D2A5F" w:rsidRPr="0054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bookmarkStart w:id="0" w:name="_GoBack"/>
      <w:bookmarkEnd w:id="0"/>
    </w:p>
    <w:p w14:paraId="3A9A562C" w14:textId="77777777" w:rsidR="003A52A8" w:rsidRPr="005428FE" w:rsidRDefault="003A52A8" w:rsidP="003A52A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428FE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4DE8B8F7" w14:textId="77777777" w:rsidR="003A52A8" w:rsidRPr="005428FE" w:rsidRDefault="003A52A8" w:rsidP="003A52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FE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740CB38B" w14:textId="77777777" w:rsidR="003A52A8" w:rsidRPr="005428FE" w:rsidRDefault="003A52A8" w:rsidP="003A52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FE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24C62159" w14:textId="5C69F86B" w:rsidR="002611E4" w:rsidRPr="005428FE" w:rsidRDefault="002611E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8FE">
        <w:rPr>
          <w:rFonts w:ascii="Times New Roman" w:hAnsi="Times New Roman" w:cs="Times New Roman"/>
          <w:sz w:val="24"/>
          <w:szCs w:val="24"/>
        </w:rPr>
        <w:t>RESPONDENT/COMPLAINANT NAME</w:t>
      </w:r>
    </w:p>
    <w:p w14:paraId="686BF730" w14:textId="00AF0F35" w:rsidR="002611E4" w:rsidRPr="005428FE" w:rsidRDefault="002611E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8FE">
        <w:rPr>
          <w:rFonts w:ascii="Times New Roman" w:hAnsi="Times New Roman" w:cs="Times New Roman"/>
          <w:sz w:val="24"/>
          <w:szCs w:val="24"/>
        </w:rPr>
        <w:t>ADDRESS</w:t>
      </w:r>
      <w:r w:rsidRPr="005428FE">
        <w:rPr>
          <w:rFonts w:ascii="Times New Roman" w:hAnsi="Times New Roman" w:cs="Times New Roman"/>
          <w:sz w:val="24"/>
          <w:szCs w:val="24"/>
        </w:rPr>
        <w:br/>
        <w:t>EMAIL ADDRESS</w:t>
      </w:r>
    </w:p>
    <w:p w14:paraId="1B369313" w14:textId="77777777" w:rsidR="002611E4" w:rsidRPr="005428FE" w:rsidRDefault="002611E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341D9" w14:textId="0EB12569" w:rsidR="003A52A8" w:rsidRPr="005428FE" w:rsidRDefault="003A52A8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8FE">
        <w:rPr>
          <w:rFonts w:ascii="Times New Roman" w:hAnsi="Times New Roman" w:cs="Times New Roman"/>
          <w:sz w:val="24"/>
          <w:szCs w:val="24"/>
        </w:rPr>
        <w:t>RE:</w:t>
      </w:r>
      <w:r w:rsidRPr="005428FE">
        <w:rPr>
          <w:rFonts w:ascii="Times New Roman" w:hAnsi="Times New Roman" w:cs="Times New Roman"/>
          <w:sz w:val="24"/>
          <w:szCs w:val="24"/>
        </w:rPr>
        <w:tab/>
        <w:t xml:space="preserve">Notice of </w:t>
      </w:r>
      <w:r w:rsidR="0033495E" w:rsidRPr="005428FE">
        <w:rPr>
          <w:rFonts w:ascii="Times New Roman" w:hAnsi="Times New Roman" w:cs="Times New Roman"/>
          <w:sz w:val="24"/>
          <w:szCs w:val="24"/>
        </w:rPr>
        <w:t>Opportunity to Review and Respond to Evidence</w:t>
      </w:r>
    </w:p>
    <w:p w14:paraId="6251FBD2" w14:textId="77777777" w:rsidR="003A52A8" w:rsidRPr="005428FE" w:rsidRDefault="003A52A8" w:rsidP="003A52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E3686E5" w14:textId="77777777" w:rsidR="003A52A8" w:rsidRPr="005428FE" w:rsidRDefault="003A52A8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8FE">
        <w:rPr>
          <w:rFonts w:ascii="Times New Roman" w:hAnsi="Times New Roman" w:cs="Times New Roman"/>
          <w:sz w:val="24"/>
          <w:szCs w:val="24"/>
        </w:rPr>
        <w:t>DEAR [</w:t>
      </w:r>
      <w:r w:rsidRPr="005428FE">
        <w:rPr>
          <w:rFonts w:ascii="Times New Roman" w:hAnsi="Times New Roman" w:cs="Times New Roman"/>
          <w:b/>
          <w:sz w:val="24"/>
          <w:szCs w:val="24"/>
        </w:rPr>
        <w:t>INSERT NAME OF RECIPIENT]</w:t>
      </w:r>
      <w:r w:rsidRPr="005428FE">
        <w:rPr>
          <w:rFonts w:ascii="Times New Roman" w:hAnsi="Times New Roman" w:cs="Times New Roman"/>
          <w:sz w:val="24"/>
          <w:szCs w:val="24"/>
        </w:rPr>
        <w:t>:</w:t>
      </w:r>
    </w:p>
    <w:p w14:paraId="0CE1F6B5" w14:textId="77777777" w:rsidR="0033495E" w:rsidRDefault="0033495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22670" w14:textId="79532F7D" w:rsidR="0033495E" w:rsidRDefault="0033495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in my capacity as Title IX </w:t>
      </w:r>
      <w:r w:rsidR="009B6DD0">
        <w:rPr>
          <w:rFonts w:ascii="Times New Roman" w:hAnsi="Times New Roman" w:cs="Times New Roman"/>
          <w:sz w:val="24"/>
          <w:szCs w:val="24"/>
        </w:rPr>
        <w:t xml:space="preserve">Coordinator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20C8B">
        <w:rPr>
          <w:rFonts w:ascii="Times New Roman" w:hAnsi="Times New Roman" w:cs="Times New Roman"/>
          <w:sz w:val="24"/>
          <w:szCs w:val="24"/>
        </w:rPr>
        <w:t xml:space="preserve">provide you with an opportunity to </w:t>
      </w:r>
      <w:r>
        <w:rPr>
          <w:rFonts w:ascii="Times New Roman" w:hAnsi="Times New Roman" w:cs="Times New Roman"/>
          <w:sz w:val="24"/>
          <w:szCs w:val="24"/>
        </w:rPr>
        <w:t xml:space="preserve">review and respond to the evidence gathered </w:t>
      </w:r>
      <w:r w:rsidR="009B6DD0">
        <w:rPr>
          <w:rFonts w:ascii="Times New Roman" w:hAnsi="Times New Roman" w:cs="Times New Roman"/>
          <w:sz w:val="24"/>
          <w:szCs w:val="24"/>
        </w:rPr>
        <w:t>and received by the</w:t>
      </w:r>
      <w:r w:rsidR="002611E4">
        <w:rPr>
          <w:rFonts w:ascii="Times New Roman" w:hAnsi="Times New Roman" w:cs="Times New Roman"/>
          <w:sz w:val="24"/>
          <w:szCs w:val="24"/>
        </w:rPr>
        <w:t xml:space="preserve"> Title IX I</w:t>
      </w:r>
      <w:r w:rsidR="009B6DD0">
        <w:rPr>
          <w:rFonts w:ascii="Times New Roman" w:hAnsi="Times New Roman" w:cs="Times New Roman"/>
          <w:sz w:val="24"/>
          <w:szCs w:val="24"/>
        </w:rPr>
        <w:t xml:space="preserve">nvestigator </w:t>
      </w:r>
      <w:r>
        <w:rPr>
          <w:rFonts w:ascii="Times New Roman" w:hAnsi="Times New Roman" w:cs="Times New Roman"/>
          <w:sz w:val="24"/>
          <w:szCs w:val="24"/>
        </w:rPr>
        <w:t>directly related to the allegations raised in the Formal Complaint</w:t>
      </w:r>
      <w:r w:rsidR="00245CB2">
        <w:rPr>
          <w:rFonts w:ascii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hAnsi="Times New Roman" w:cs="Times New Roman"/>
          <w:sz w:val="24"/>
          <w:szCs w:val="24"/>
        </w:rPr>
        <w:t>copy of that evidence is attached [</w:t>
      </w:r>
      <w:r>
        <w:rPr>
          <w:rFonts w:ascii="Times New Roman" w:hAnsi="Times New Roman" w:cs="Times New Roman"/>
          <w:b/>
          <w:sz w:val="24"/>
          <w:szCs w:val="24"/>
        </w:rPr>
        <w:t xml:space="preserve">EITHER ATTACH AN ELECTRONIC OR HARD COPY] </w:t>
      </w:r>
      <w:r w:rsidR="00245CB2">
        <w:rPr>
          <w:rFonts w:ascii="Times New Roman" w:hAnsi="Times New Roman" w:cs="Times New Roman"/>
          <w:sz w:val="24"/>
          <w:szCs w:val="24"/>
        </w:rPr>
        <w:t>for your review, as required by Policy Section IV.E.7 and 8.</w:t>
      </w:r>
    </w:p>
    <w:p w14:paraId="5A4988BA" w14:textId="77777777" w:rsidR="0033495E" w:rsidRDefault="0033495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F32F1" w14:textId="62726DFC" w:rsidR="0033495E" w:rsidRDefault="002611E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submit a </w:t>
      </w:r>
      <w:r w:rsidR="00824C54">
        <w:rPr>
          <w:rFonts w:ascii="Times New Roman" w:hAnsi="Times New Roman" w:cs="Times New Roman"/>
          <w:sz w:val="24"/>
          <w:szCs w:val="24"/>
        </w:rPr>
        <w:t xml:space="preserve">written response to any of this evidence please provide that </w:t>
      </w:r>
      <w:r>
        <w:rPr>
          <w:rFonts w:ascii="Times New Roman" w:hAnsi="Times New Roman" w:cs="Times New Roman"/>
          <w:sz w:val="24"/>
          <w:szCs w:val="24"/>
        </w:rPr>
        <w:t xml:space="preserve">directly </w:t>
      </w:r>
      <w:r w:rsidR="00824C54">
        <w:rPr>
          <w:rFonts w:ascii="Times New Roman" w:hAnsi="Times New Roman" w:cs="Times New Roman"/>
          <w:sz w:val="24"/>
          <w:szCs w:val="24"/>
        </w:rPr>
        <w:t xml:space="preserve">to </w:t>
      </w:r>
      <w:r w:rsidR="009B6DD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Title IX I</w:t>
      </w:r>
      <w:r w:rsidR="009B6DD0">
        <w:rPr>
          <w:rFonts w:ascii="Times New Roman" w:hAnsi="Times New Roman" w:cs="Times New Roman"/>
          <w:sz w:val="24"/>
          <w:szCs w:val="24"/>
        </w:rPr>
        <w:t>nvestigator no</w:t>
      </w:r>
      <w:r w:rsidR="00F2388C">
        <w:rPr>
          <w:rFonts w:ascii="Times New Roman" w:hAnsi="Times New Roman" w:cs="Times New Roman"/>
          <w:sz w:val="24"/>
          <w:szCs w:val="24"/>
        </w:rPr>
        <w:t xml:space="preserve"> </w:t>
      </w:r>
      <w:r w:rsidR="00824C54">
        <w:rPr>
          <w:rFonts w:ascii="Times New Roman" w:hAnsi="Times New Roman" w:cs="Times New Roman"/>
          <w:sz w:val="24"/>
          <w:szCs w:val="24"/>
        </w:rPr>
        <w:t xml:space="preserve">later than </w:t>
      </w:r>
      <w:r w:rsidR="00834ED9">
        <w:rPr>
          <w:rFonts w:ascii="Times New Roman" w:hAnsi="Times New Roman" w:cs="Times New Roman"/>
          <w:sz w:val="24"/>
          <w:szCs w:val="24"/>
        </w:rPr>
        <w:t>[</w:t>
      </w:r>
      <w:r w:rsidR="00834ED9">
        <w:rPr>
          <w:rFonts w:ascii="Times New Roman" w:hAnsi="Times New Roman" w:cs="Times New Roman"/>
          <w:b/>
          <w:sz w:val="24"/>
          <w:szCs w:val="24"/>
        </w:rPr>
        <w:t>INSERT DEADLINE DATE which MUST PROVIDE THEM AT LEAST 10 DAYS FROM THE ANTICIPATED DATE OF RECEIPT OF YOUR LETTER BY THE RECIPIENT]</w:t>
      </w:r>
      <w:r w:rsidR="00834ED9">
        <w:rPr>
          <w:rFonts w:ascii="Times New Roman" w:hAnsi="Times New Roman" w:cs="Times New Roman"/>
          <w:sz w:val="24"/>
          <w:szCs w:val="24"/>
        </w:rPr>
        <w:t>.</w:t>
      </w:r>
    </w:p>
    <w:p w14:paraId="2C222C8E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417BB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if you have any questions.</w:t>
      </w:r>
    </w:p>
    <w:p w14:paraId="3BDF3A19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4B0C3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2F73FA6" w14:textId="5789D8F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11E4">
        <w:rPr>
          <w:rFonts w:ascii="Times New Roman" w:hAnsi="Times New Roman" w:cs="Times New Roman"/>
          <w:sz w:val="24"/>
          <w:szCs w:val="24"/>
        </w:rPr>
        <w:t xml:space="preserve">[District/Building-Based] </w:t>
      </w:r>
      <w:r>
        <w:rPr>
          <w:rFonts w:ascii="Times New Roman" w:hAnsi="Times New Roman" w:cs="Times New Roman"/>
          <w:sz w:val="24"/>
          <w:szCs w:val="24"/>
        </w:rPr>
        <w:t xml:space="preserve">Title IX </w:t>
      </w:r>
      <w:r w:rsidR="009B6DD0">
        <w:rPr>
          <w:rFonts w:ascii="Times New Roman" w:hAnsi="Times New Roman" w:cs="Times New Roman"/>
          <w:sz w:val="24"/>
          <w:szCs w:val="24"/>
        </w:rPr>
        <w:t xml:space="preserve">Coordinator </w:t>
      </w:r>
    </w:p>
    <w:p w14:paraId="62516219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D4C06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Enclosure: </w:t>
      </w:r>
      <w:r>
        <w:rPr>
          <w:rFonts w:ascii="Times New Roman" w:hAnsi="Times New Roman" w:cs="Times New Roman"/>
          <w:sz w:val="24"/>
          <w:szCs w:val="24"/>
        </w:rPr>
        <w:tab/>
        <w:t>Title IX Investigation Evidence Packet</w:t>
      </w:r>
      <w:r w:rsidR="00BC0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A6516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4CDD8" w14:textId="7D541D2E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Title IX </w:t>
      </w:r>
      <w:r w:rsidR="009B6DD0">
        <w:rPr>
          <w:rFonts w:ascii="Times New Roman" w:hAnsi="Times New Roman" w:cs="Times New Roman"/>
          <w:sz w:val="24"/>
          <w:szCs w:val="24"/>
        </w:rPr>
        <w:t>Investigator (assigned)</w:t>
      </w:r>
    </w:p>
    <w:p w14:paraId="1EF0636D" w14:textId="7D348617" w:rsidR="007D2A5F" w:rsidRPr="0033495E" w:rsidRDefault="007D2A5F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62B">
        <w:rPr>
          <w:rFonts w:ascii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hAnsi="Times New Roman" w:cs="Times New Roman"/>
          <w:sz w:val="24"/>
          <w:szCs w:val="24"/>
        </w:rPr>
        <w:t>Advisor (IF ANY)</w:t>
      </w:r>
    </w:p>
    <w:sectPr w:rsidR="007D2A5F" w:rsidRPr="0033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8"/>
    <w:rsid w:val="00005318"/>
    <w:rsid w:val="000F79A4"/>
    <w:rsid w:val="001067F5"/>
    <w:rsid w:val="001F2C57"/>
    <w:rsid w:val="00241462"/>
    <w:rsid w:val="00245CB2"/>
    <w:rsid w:val="002611E4"/>
    <w:rsid w:val="002A660C"/>
    <w:rsid w:val="0033495E"/>
    <w:rsid w:val="00344F3B"/>
    <w:rsid w:val="003A52A8"/>
    <w:rsid w:val="005428FE"/>
    <w:rsid w:val="00553D2A"/>
    <w:rsid w:val="005D562B"/>
    <w:rsid w:val="00645C06"/>
    <w:rsid w:val="006B5888"/>
    <w:rsid w:val="00720C8B"/>
    <w:rsid w:val="007D2A5F"/>
    <w:rsid w:val="00803337"/>
    <w:rsid w:val="00824C54"/>
    <w:rsid w:val="00833E87"/>
    <w:rsid w:val="00834ED9"/>
    <w:rsid w:val="009B6DD0"/>
    <w:rsid w:val="00BB0818"/>
    <w:rsid w:val="00BC0790"/>
    <w:rsid w:val="00C121D7"/>
    <w:rsid w:val="00D55C2D"/>
    <w:rsid w:val="00F2388C"/>
    <w:rsid w:val="00F35879"/>
    <w:rsid w:val="00F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D83C"/>
  <w15:chartTrackingRefBased/>
  <w15:docId w15:val="{655D19C7-B0DF-4CE1-AA1D-22A69FA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A454504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11</cp:revision>
  <cp:lastPrinted>2020-10-01T13:12:00Z</cp:lastPrinted>
  <dcterms:created xsi:type="dcterms:W3CDTF">2020-10-22T16:21:00Z</dcterms:created>
  <dcterms:modified xsi:type="dcterms:W3CDTF">2020-10-27T17:25:00Z</dcterms:modified>
</cp:coreProperties>
</file>